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D7B" w:rsidRDefault="00037D32">
      <w:pPr>
        <w:keepLines/>
      </w:pPr>
      <w:r w:rsidRPr="00037D32">
        <w:rPr>
          <w:u w:val="single"/>
        </w:rPr>
        <w:t>Actieplan Aanpak Veilig Fietsen</w:t>
      </w:r>
    </w:p>
    <w:p w:rsidR="00037D32" w:rsidRDefault="00037D32">
      <w:pPr>
        <w:keepLines/>
      </w:pPr>
    </w:p>
    <w:p w:rsidR="00037D32" w:rsidRDefault="00037D32">
      <w:pPr>
        <w:keepLines/>
      </w:pPr>
      <w:r>
        <w:t>Gemeente :</w:t>
      </w:r>
      <w:r w:rsidR="00BD3084">
        <w:t xml:space="preserve"> Littenseradiel</w:t>
      </w:r>
    </w:p>
    <w:p w:rsidR="00037D32" w:rsidRDefault="00037D32">
      <w:pPr>
        <w:keepLines/>
      </w:pPr>
    </w:p>
    <w:p w:rsidR="00037D32" w:rsidRDefault="00037D32" w:rsidP="0079459F">
      <w:pPr>
        <w:keepLines/>
        <w:pBdr>
          <w:top w:val="single" w:sz="4" w:space="1" w:color="auto"/>
        </w:pBdr>
      </w:pPr>
    </w:p>
    <w:p w:rsidR="00037D32" w:rsidRDefault="00037D32" w:rsidP="00037D32">
      <w:pPr>
        <w:keepLines/>
      </w:pPr>
      <w:r>
        <w:t>Hieronder staan de maatregelen die onze gemeente heeft ingepland met betrekking tot de Modelaanpak Veilig Fietsen.</w:t>
      </w:r>
    </w:p>
    <w:p w:rsidR="00037D32" w:rsidRDefault="00037D32" w:rsidP="00037D32">
      <w:pPr>
        <w:keepLines/>
      </w:pPr>
    </w:p>
    <w:p w:rsidR="00037D32" w:rsidRDefault="00037D32" w:rsidP="00037D32">
      <w:pPr>
        <w:pStyle w:val="Lijstalinea"/>
        <w:keepLines/>
        <w:numPr>
          <w:ilvl w:val="0"/>
          <w:numId w:val="1"/>
        </w:numPr>
      </w:pPr>
      <w:r>
        <w:t>Op het gebied van Infra</w:t>
      </w:r>
    </w:p>
    <w:p w:rsidR="00037D32" w:rsidRDefault="00037D32" w:rsidP="00037D32">
      <w:pPr>
        <w:keepLines/>
      </w:pPr>
    </w:p>
    <w:p w:rsidR="00037D32" w:rsidRDefault="00BD3084" w:rsidP="00037D32">
      <w:pPr>
        <w:keepLines/>
      </w:pPr>
      <w:r>
        <w:t>Het gemeentelijk fietsbeleid is verwoord in het Gemeentelijke Verkeer en Vervoerplan. Co</w:t>
      </w:r>
      <w:r>
        <w:t>n</w:t>
      </w:r>
      <w:r>
        <w:t>crete infrastructurele maatregelen die op korte termijn worden gerealiseerd zijn:</w:t>
      </w:r>
    </w:p>
    <w:p w:rsidR="00BD3084" w:rsidRDefault="00BD3084" w:rsidP="00BD3084">
      <w:pPr>
        <w:pStyle w:val="Lijstalinea"/>
        <w:keepLines/>
        <w:numPr>
          <w:ilvl w:val="0"/>
          <w:numId w:val="2"/>
        </w:numPr>
      </w:pPr>
      <w:r>
        <w:t xml:space="preserve">Aanleg recreatief fietspad </w:t>
      </w:r>
      <w:proofErr w:type="spellStart"/>
      <w:r>
        <w:t>Fûns-Bears</w:t>
      </w:r>
      <w:proofErr w:type="spellEnd"/>
    </w:p>
    <w:p w:rsidR="00BD3084" w:rsidRDefault="00BD3084" w:rsidP="00BD3084">
      <w:pPr>
        <w:pStyle w:val="Lijstalinea"/>
        <w:keepLines/>
        <w:numPr>
          <w:ilvl w:val="0"/>
          <w:numId w:val="2"/>
        </w:numPr>
      </w:pPr>
      <w:r>
        <w:t xml:space="preserve">Aanleg/ verbetering (verbreding) recreatief fietspad </w:t>
      </w:r>
      <w:proofErr w:type="spellStart"/>
      <w:r>
        <w:t>Wjelsryp-Tsjeppenbûr</w:t>
      </w:r>
      <w:proofErr w:type="spellEnd"/>
    </w:p>
    <w:p w:rsidR="00E5583A" w:rsidRDefault="00E5583A" w:rsidP="00BD3084">
      <w:pPr>
        <w:pStyle w:val="Lijstalinea"/>
        <w:keepLines/>
        <w:numPr>
          <w:ilvl w:val="0"/>
          <w:numId w:val="2"/>
        </w:numPr>
      </w:pPr>
      <w:r>
        <w:t xml:space="preserve">Aanleg/ verbetering (verbreding) recreatief fietspad </w:t>
      </w:r>
      <w:proofErr w:type="spellStart"/>
      <w:r>
        <w:t>Klaeiterp-Hegedyk</w:t>
      </w:r>
      <w:proofErr w:type="spellEnd"/>
    </w:p>
    <w:p w:rsidR="00BD3084" w:rsidRDefault="00BD3084" w:rsidP="00BD3084">
      <w:pPr>
        <w:pStyle w:val="Lijstalinea"/>
        <w:keepLines/>
        <w:numPr>
          <w:ilvl w:val="0"/>
          <w:numId w:val="2"/>
        </w:numPr>
      </w:pPr>
      <w:r>
        <w:t xml:space="preserve">Aanleg </w:t>
      </w:r>
      <w:r w:rsidR="00E5583A">
        <w:t xml:space="preserve">recreatief </w:t>
      </w:r>
      <w:r>
        <w:t xml:space="preserve">fietspad langs de </w:t>
      </w:r>
      <w:proofErr w:type="spellStart"/>
      <w:r>
        <w:t>Swette</w:t>
      </w:r>
      <w:proofErr w:type="spellEnd"/>
    </w:p>
    <w:p w:rsidR="00BD3084" w:rsidRDefault="00BD3084" w:rsidP="00BD3084">
      <w:pPr>
        <w:pStyle w:val="Lijstalinea"/>
        <w:keepLines/>
        <w:numPr>
          <w:ilvl w:val="0"/>
          <w:numId w:val="2"/>
        </w:numPr>
      </w:pPr>
      <w:r>
        <w:t xml:space="preserve">Verduidelijking van de voorrangregel bij fietsoversteken tussen GOW en fietspad </w:t>
      </w:r>
    </w:p>
    <w:p w:rsidR="00037D32" w:rsidRDefault="00037D32" w:rsidP="00037D32">
      <w:pPr>
        <w:keepLines/>
      </w:pPr>
    </w:p>
    <w:p w:rsidR="00037D32" w:rsidRDefault="00037D32" w:rsidP="00037D32">
      <w:pPr>
        <w:pStyle w:val="Lijstalinea"/>
        <w:keepLines/>
        <w:numPr>
          <w:ilvl w:val="0"/>
          <w:numId w:val="1"/>
        </w:numPr>
      </w:pPr>
      <w:r>
        <w:t>Op het gebied van Educatie</w:t>
      </w:r>
    </w:p>
    <w:p w:rsidR="00037D32" w:rsidRDefault="00BD3084" w:rsidP="00BD3084">
      <w:r>
        <w:t>De gemeente heeft zich geconformeerd aan het ‘manifest verkeersveiligheid Fryslân’ en stelt ieder jaar een uitvoeringsprogramma permanente verkeerseducatie op. Concrete acties ten aanzien van de fiets zijn:</w:t>
      </w:r>
    </w:p>
    <w:p w:rsidR="00BD3084" w:rsidRDefault="00BD3084" w:rsidP="00BD3084">
      <w:pPr>
        <w:pStyle w:val="Lijstalinea"/>
        <w:numPr>
          <w:ilvl w:val="0"/>
          <w:numId w:val="2"/>
        </w:numPr>
      </w:pPr>
      <w:r>
        <w:t>E-bikelessen voor 65+ (georganiseerd in april</w:t>
      </w:r>
      <w:r w:rsidR="009D17FC">
        <w:t xml:space="preserve"> 2013</w:t>
      </w:r>
      <w:r>
        <w:t>)</w:t>
      </w:r>
    </w:p>
    <w:p w:rsidR="00BD3084" w:rsidRDefault="00BD3084" w:rsidP="00BD3084">
      <w:pPr>
        <w:pStyle w:val="Lijstalinea"/>
        <w:numPr>
          <w:ilvl w:val="0"/>
          <w:numId w:val="2"/>
        </w:numPr>
      </w:pPr>
      <w:r>
        <w:t>Praktisch en theoretisch verkeersexamen voor de groepen 7 en 8 (jaarlijks)</w:t>
      </w:r>
    </w:p>
    <w:p w:rsidR="00BD3084" w:rsidRDefault="00BD3084" w:rsidP="00BD3084">
      <w:pPr>
        <w:pStyle w:val="Lijstalinea"/>
        <w:numPr>
          <w:ilvl w:val="0"/>
          <w:numId w:val="2"/>
        </w:numPr>
      </w:pPr>
      <w:r>
        <w:t>Voorlichting over de dode hoek (zwaar verkeer) aan de groepen 7 en 8</w:t>
      </w:r>
      <w:r w:rsidR="009D17FC">
        <w:t xml:space="preserve"> (jaarlijks)</w:t>
      </w:r>
      <w:bookmarkStart w:id="0" w:name="_GoBack"/>
      <w:bookmarkEnd w:id="0"/>
    </w:p>
    <w:p w:rsidR="0079459F" w:rsidRDefault="0079459F" w:rsidP="00037D32">
      <w:pPr>
        <w:pStyle w:val="Lijstalinea"/>
      </w:pPr>
    </w:p>
    <w:p w:rsidR="00037D32" w:rsidRDefault="00037D32" w:rsidP="00037D32">
      <w:pPr>
        <w:pStyle w:val="Lijstalinea"/>
        <w:keepLines/>
        <w:numPr>
          <w:ilvl w:val="0"/>
          <w:numId w:val="1"/>
        </w:numPr>
      </w:pPr>
      <w:r>
        <w:t>Op het gebied van Handhaving</w:t>
      </w:r>
    </w:p>
    <w:p w:rsidR="00BD3084" w:rsidRDefault="002871AF" w:rsidP="00BD3084">
      <w:pPr>
        <w:keepLines/>
      </w:pPr>
      <w:r>
        <w:t>De gemeente start een inventarisatie- en beoordelingsronde over nut en noodzaak van paa</w:t>
      </w:r>
      <w:r>
        <w:t>l</w:t>
      </w:r>
      <w:r>
        <w:t>tjes. Daarvoor wordt onder andere de inventarisatie van de Fietsersbond Fryslân gebruikt.</w:t>
      </w:r>
    </w:p>
    <w:sectPr w:rsidR="00BD3084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9C6BA820-09A8-4E15-9052-E4BF646B9C0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5774A284-47BB-419B-AD69-40071830FC4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464893"/>
    <w:multiLevelType w:val="hybridMultilevel"/>
    <w:tmpl w:val="0FAC9C26"/>
    <w:lvl w:ilvl="0" w:tplc="3AAE88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0D1EDB"/>
    <w:multiLevelType w:val="hybridMultilevel"/>
    <w:tmpl w:val="9DAC6F9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embedTrueTypeFonts/>
  <w:proofState w:spelling="clean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D32"/>
    <w:rsid w:val="00037D32"/>
    <w:rsid w:val="0011391F"/>
    <w:rsid w:val="002871AF"/>
    <w:rsid w:val="0079459F"/>
    <w:rsid w:val="00955D7B"/>
    <w:rsid w:val="009D17FC"/>
    <w:rsid w:val="00BD3084"/>
    <w:rsid w:val="00E55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rFonts w:ascii="Arial" w:hAnsi="Arial"/>
      <w:sz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ronvermelding">
    <w:name w:val="table of authorities"/>
    <w:basedOn w:val="Standaard"/>
    <w:next w:val="Standaard"/>
    <w:semiHidden/>
    <w:pPr>
      <w:ind w:left="200" w:hanging="200"/>
    </w:pPr>
  </w:style>
  <w:style w:type="paragraph" w:customStyle="1" w:styleId="Artikelkop">
    <w:name w:val="Artikelkop"/>
    <w:basedOn w:val="Standaard"/>
    <w:rPr>
      <w:b/>
      <w:sz w:val="24"/>
    </w:rPr>
  </w:style>
  <w:style w:type="paragraph" w:styleId="Lijstalinea">
    <w:name w:val="List Paragraph"/>
    <w:basedOn w:val="Standaard"/>
    <w:uiPriority w:val="34"/>
    <w:qFormat/>
    <w:rsid w:val="00037D3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rFonts w:ascii="Arial" w:hAnsi="Arial"/>
      <w:sz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ronvermelding">
    <w:name w:val="table of authorities"/>
    <w:basedOn w:val="Standaard"/>
    <w:next w:val="Standaard"/>
    <w:semiHidden/>
    <w:pPr>
      <w:ind w:left="200" w:hanging="200"/>
    </w:pPr>
  </w:style>
  <w:style w:type="paragraph" w:customStyle="1" w:styleId="Artikelkop">
    <w:name w:val="Artikelkop"/>
    <w:basedOn w:val="Standaard"/>
    <w:rPr>
      <w:b/>
      <w:sz w:val="24"/>
    </w:rPr>
  </w:style>
  <w:style w:type="paragraph" w:styleId="Lijstalinea">
    <w:name w:val="List Paragraph"/>
    <w:basedOn w:val="Standaard"/>
    <w:uiPriority w:val="34"/>
    <w:qFormat/>
    <w:rsid w:val="00037D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185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Provincie Fryslân</Company>
  <LinksUpToDate>false</LinksUpToDate>
  <CharactersWithSpaces>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laan482</dc:creator>
  <cp:lastModifiedBy>Peter Post</cp:lastModifiedBy>
  <cp:revision>4</cp:revision>
  <dcterms:created xsi:type="dcterms:W3CDTF">2013-10-30T12:37:00Z</dcterms:created>
  <dcterms:modified xsi:type="dcterms:W3CDTF">2014-07-31T09:55:00Z</dcterms:modified>
</cp:coreProperties>
</file>